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16"/>
        <w:tblW w:w="11075" w:type="dxa"/>
        <w:tblLook w:val="0000"/>
      </w:tblPr>
      <w:tblGrid>
        <w:gridCol w:w="10853"/>
        <w:gridCol w:w="222"/>
      </w:tblGrid>
      <w:tr w:rsidR="00FF59C0" w:rsidRPr="00502F8A" w:rsidTr="00FF59C0">
        <w:trPr>
          <w:trHeight w:val="1754"/>
        </w:trPr>
        <w:tc>
          <w:tcPr>
            <w:tcW w:w="10853" w:type="dxa"/>
          </w:tcPr>
          <w:p w:rsidR="00FF59C0" w:rsidRDefault="00FF59C0" w:rsidP="00FF59C0"/>
        </w:tc>
        <w:tc>
          <w:tcPr>
            <w:tcW w:w="222" w:type="dxa"/>
          </w:tcPr>
          <w:p w:rsidR="00FF59C0" w:rsidRDefault="00FF59C0" w:rsidP="00FF59C0"/>
        </w:tc>
      </w:tr>
    </w:tbl>
    <w:tbl>
      <w:tblPr>
        <w:tblStyle w:val="a9"/>
        <w:tblpPr w:leftFromText="180" w:rightFromText="180" w:vertAnchor="page" w:horzAnchor="margin" w:tblpY="60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671"/>
      </w:tblGrid>
      <w:tr w:rsidR="00FF59C0" w:rsidRPr="00CA6000" w:rsidTr="00FF59C0">
        <w:tc>
          <w:tcPr>
            <w:tcW w:w="4961" w:type="dxa"/>
          </w:tcPr>
          <w:p w:rsidR="00FF59C0" w:rsidRPr="00FF59C0" w:rsidRDefault="00FF59C0" w:rsidP="00FF59C0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F59C0" w:rsidRPr="00FF59C0" w:rsidRDefault="00FF59C0" w:rsidP="00FF59C0">
            <w:pPr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>СОГЛАСОВАН</w:t>
            </w:r>
          </w:p>
          <w:p w:rsidR="00FF59C0" w:rsidRPr="00FF59C0" w:rsidRDefault="00FF59C0" w:rsidP="00FF59C0">
            <w:pPr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МБДОУ«Детский сад №2                                    «Звездочка» с.Бердыкель                       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муниципального  образования                         </w:t>
            </w:r>
          </w:p>
          <w:p w:rsidR="00FF59C0" w:rsidRPr="00FF59C0" w:rsidRDefault="00FF59C0" w:rsidP="00FF59C0">
            <w:pPr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 Аргун» </w:t>
            </w:r>
          </w:p>
          <w:p w:rsidR="00FF59C0" w:rsidRPr="00FF59C0" w:rsidRDefault="00FF59C0" w:rsidP="00762F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(протокол  от </w:t>
            </w:r>
            <w:r w:rsidR="00762F46">
              <w:rPr>
                <w:rFonts w:ascii="Times New Roman" w:hAnsi="Times New Roman"/>
                <w:sz w:val="24"/>
                <w:szCs w:val="24"/>
              </w:rPr>
              <w:t>31.08. 2023г. №1</w:t>
            </w:r>
            <w:r w:rsidRPr="00FF59C0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                                 </w:t>
            </w:r>
          </w:p>
        </w:tc>
        <w:tc>
          <w:tcPr>
            <w:tcW w:w="5671" w:type="dxa"/>
          </w:tcPr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9C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УТВЕРЖДЕН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Приказом МБДОУ 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«Детский сад №2 «Звездочка»  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с.Бердыкель муниципального                                   </w:t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образования  городской                     </w:t>
            </w:r>
          </w:p>
          <w:p w:rsidR="00FF59C0" w:rsidRPr="00FF59C0" w:rsidRDefault="00FF59C0" w:rsidP="00FF59C0">
            <w:pPr>
              <w:tabs>
                <w:tab w:val="left" w:pos="1215"/>
              </w:tabs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округ город  Аргун»</w:t>
            </w:r>
            <w:r w:rsidRPr="00FF59C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F59C0" w:rsidRPr="00FF59C0" w:rsidRDefault="00FF59C0" w:rsidP="00FF59C0">
            <w:pPr>
              <w:ind w:right="-23"/>
              <w:rPr>
                <w:rFonts w:ascii="Times New Roman" w:hAnsi="Times New Roman"/>
                <w:sz w:val="24"/>
                <w:szCs w:val="24"/>
              </w:rPr>
            </w:pP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от </w:t>
            </w:r>
            <w:r w:rsidR="00762F46">
              <w:rPr>
                <w:rFonts w:ascii="Times New Roman" w:hAnsi="Times New Roman"/>
                <w:sz w:val="24"/>
                <w:szCs w:val="24"/>
              </w:rPr>
              <w:t>31.08.</w:t>
            </w:r>
            <w:r w:rsidRPr="00FF59C0">
              <w:rPr>
                <w:rFonts w:ascii="Times New Roman" w:hAnsi="Times New Roman"/>
                <w:sz w:val="24"/>
                <w:szCs w:val="24"/>
              </w:rPr>
              <w:t>2023г.   №</w:t>
            </w:r>
            <w:r w:rsidR="00762F46">
              <w:rPr>
                <w:rFonts w:ascii="Times New Roman" w:hAnsi="Times New Roman"/>
                <w:sz w:val="24"/>
                <w:szCs w:val="24"/>
              </w:rPr>
              <w:t xml:space="preserve"> 69</w:t>
            </w:r>
            <w:r w:rsidRPr="00FF59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FF59C0" w:rsidRPr="00FF59C0" w:rsidRDefault="00FF59C0" w:rsidP="00FF59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F8A" w:rsidRPr="00502F8A" w:rsidRDefault="00502F8A" w:rsidP="00FF59C0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F8A" w:rsidRPr="00502F8A" w:rsidRDefault="00502F8A" w:rsidP="00502F8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EA4A03" w:rsidRDefault="00502F8A" w:rsidP="00502F8A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FF59C0" w:rsidRDefault="00FF59C0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Звездочка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FF59C0" w:rsidRDefault="00502F8A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F59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Бердыкель муниципального образования </w:t>
      </w:r>
    </w:p>
    <w:p w:rsidR="00502F8A" w:rsidRPr="00FF59C0" w:rsidRDefault="00FF59C0" w:rsidP="00FF59C0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городской округ город Аргун</w:t>
      </w:r>
      <w:r w:rsidR="00502F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2F8A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02F8A" w:rsidRPr="00EA4A03" w:rsidRDefault="00502F8A" w:rsidP="00502F8A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37751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37751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1B3C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ind w:left="473" w:right="-211"/>
        <w:rPr>
          <w:rFonts w:ascii="Times New Roman" w:hAnsi="Times New Roman"/>
          <w:b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502F8A" w:rsidP="00502F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F8A" w:rsidRDefault="00163BEC" w:rsidP="001B3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F8A">
        <w:rPr>
          <w:rFonts w:ascii="Times New Roman" w:hAnsi="Times New Roman"/>
          <w:sz w:val="28"/>
          <w:szCs w:val="28"/>
        </w:rPr>
        <w:t>с.</w:t>
      </w:r>
      <w:r w:rsidR="00FF59C0">
        <w:rPr>
          <w:rFonts w:ascii="Times New Roman" w:hAnsi="Times New Roman"/>
          <w:sz w:val="28"/>
          <w:szCs w:val="28"/>
        </w:rPr>
        <w:t xml:space="preserve">Бердыкель </w:t>
      </w:r>
      <w:r w:rsidRPr="00502F8A">
        <w:rPr>
          <w:rFonts w:ascii="Times New Roman" w:hAnsi="Times New Roman"/>
          <w:sz w:val="28"/>
          <w:szCs w:val="28"/>
        </w:rPr>
        <w:t>-202</w:t>
      </w:r>
      <w:r w:rsidR="00E5788E">
        <w:rPr>
          <w:rFonts w:ascii="Times New Roman" w:hAnsi="Times New Roman"/>
          <w:sz w:val="28"/>
          <w:szCs w:val="28"/>
        </w:rPr>
        <w:t>3</w:t>
      </w:r>
      <w:r w:rsidRPr="00502F8A">
        <w:rPr>
          <w:rFonts w:ascii="Times New Roman" w:hAnsi="Times New Roman"/>
          <w:sz w:val="28"/>
          <w:szCs w:val="28"/>
        </w:rPr>
        <w:t>год</w:t>
      </w:r>
    </w:p>
    <w:p w:rsidR="00FF59C0" w:rsidRDefault="00FF59C0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FF59C0" w:rsidRDefault="00FF59C0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FF59C0" w:rsidRDefault="00FF59C0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6"/>
        </w:rPr>
      </w:pP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502F8A" w:rsidRDefault="00EA4A03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 w:rsidRPr="00502F8A">
        <w:rPr>
          <w:bCs/>
          <w:color w:val="auto"/>
          <w:sz w:val="28"/>
          <w:szCs w:val="26"/>
        </w:rPr>
        <w:t xml:space="preserve">Учебный план МБДОУ «Детский сад № </w:t>
      </w:r>
      <w:r w:rsidR="00FF59C0">
        <w:rPr>
          <w:sz w:val="28"/>
          <w:szCs w:val="28"/>
        </w:rPr>
        <w:t>№2 «Звездочка</w:t>
      </w:r>
      <w:r w:rsidR="00502F8A" w:rsidRPr="00502F8A">
        <w:rPr>
          <w:sz w:val="28"/>
          <w:szCs w:val="28"/>
        </w:rPr>
        <w:t>» с.</w:t>
      </w:r>
      <w:r w:rsidR="00FF59C0">
        <w:rPr>
          <w:sz w:val="28"/>
          <w:szCs w:val="28"/>
        </w:rPr>
        <w:t>Бердыкель</w:t>
      </w:r>
      <w:r w:rsidR="00502F8A" w:rsidRPr="00502F8A">
        <w:rPr>
          <w:sz w:val="28"/>
          <w:szCs w:val="28"/>
        </w:rPr>
        <w:t xml:space="preserve">      муниципального образования городской округ г.Аргун»</w:t>
      </w:r>
      <w:r w:rsidR="00502F8A" w:rsidRPr="00502F8A">
        <w:rPr>
          <w:bCs/>
          <w:color w:val="auto"/>
          <w:sz w:val="28"/>
          <w:szCs w:val="26"/>
        </w:rPr>
        <w:t xml:space="preserve"> </w:t>
      </w:r>
      <w:r w:rsidR="00502F8A">
        <w:rPr>
          <w:bCs/>
          <w:color w:val="auto"/>
          <w:sz w:val="28"/>
          <w:szCs w:val="26"/>
        </w:rPr>
        <w:t>(далее - ДОУ) реализующий программы дошкольного образования разработан на основании нормативных документов;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>1.</w:t>
      </w:r>
      <w:r w:rsidRPr="00412051">
        <w:rPr>
          <w:bCs/>
          <w:sz w:val="28"/>
          <w:szCs w:val="26"/>
        </w:rPr>
        <w:t>Федеральный закон № 273-ФЗ от 29.12.2012 «Об образовании РФ</w:t>
      </w:r>
      <w:r>
        <w:rPr>
          <w:bCs/>
          <w:sz w:val="28"/>
          <w:szCs w:val="26"/>
        </w:rPr>
        <w:t>» с изменениями от 08.12.2020г.</w:t>
      </w:r>
    </w:p>
    <w:p w:rsidR="00502F8A" w:rsidRPr="00412051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 w:rsidRPr="00412051"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</w:t>
      </w:r>
      <w:r>
        <w:rPr>
          <w:rFonts w:ascii="Times New Roman" w:hAnsi="Times New Roman"/>
          <w:bCs/>
          <w:sz w:val="28"/>
          <w:szCs w:val="28"/>
        </w:rPr>
        <w:t xml:space="preserve"> нормами СанПиН 2.3/2.4.3590-20</w:t>
      </w:r>
      <w:r w:rsidRPr="00412051">
        <w:rPr>
          <w:rFonts w:ascii="Times New Roman" w:hAnsi="Times New Roman"/>
          <w:bCs/>
          <w:sz w:val="28"/>
          <w:szCs w:val="28"/>
        </w:rPr>
        <w:t xml:space="preserve">«Санитарно-эпидемиологические требования к организации общественного питания </w:t>
      </w:r>
      <w:r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3.Письмо Министерства образования Российской Федерации от 14.03.2000 № 65/23-16«О гигиенических требованиях к максимальной нагрузке на детей дошкольного возраста в организованных формах обучения».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6868C6" w:rsidRPr="006868C6" w:rsidRDefault="006868C6" w:rsidP="006868C6">
      <w:pPr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8C6">
        <w:rPr>
          <w:rFonts w:ascii="Times New Roman" w:eastAsia="Times New Roman" w:hAnsi="Times New Roman"/>
          <w:color w:val="000000"/>
          <w:sz w:val="28"/>
          <w:szCs w:val="28"/>
        </w:rPr>
        <w:t>- Образовательная программа дошкольного образования, соответствующая Федеральной образовательной программе дошкольного образования;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 Образовательная программа ДОУ.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Программа</w:t>
      </w:r>
      <w:r w:rsidR="00D51700">
        <w:rPr>
          <w:bCs/>
          <w:color w:val="auto"/>
          <w:sz w:val="28"/>
          <w:szCs w:val="26"/>
        </w:rPr>
        <w:t xml:space="preserve"> курса «Мой край родной» /развив</w:t>
      </w:r>
      <w:r>
        <w:rPr>
          <w:bCs/>
          <w:color w:val="auto"/>
          <w:sz w:val="28"/>
          <w:szCs w:val="26"/>
        </w:rPr>
        <w:t>ающая программа для дошкольников от 3 до 7 лет. -Махачкала; Изд-во АЛЕФ, 2014. - 72с.;</w:t>
      </w:r>
    </w:p>
    <w:p w:rsidR="00502F8A" w:rsidRDefault="00502F8A" w:rsidP="00502F8A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- </w:t>
      </w:r>
      <w:r w:rsidRPr="00412051">
        <w:rPr>
          <w:bCs/>
          <w:sz w:val="28"/>
          <w:szCs w:val="26"/>
        </w:rPr>
        <w:t>Экономическое воспитание дошкольников: формирование предпосылок финансовой грамотности</w:t>
      </w:r>
      <w:r>
        <w:rPr>
          <w:bCs/>
          <w:sz w:val="28"/>
          <w:szCs w:val="26"/>
        </w:rPr>
        <w:t xml:space="preserve"> </w:t>
      </w:r>
      <w:r w:rsidRPr="00412051">
        <w:rPr>
          <w:bCs/>
          <w:sz w:val="28"/>
          <w:szCs w:val="26"/>
        </w:rPr>
        <w:t>для детей 5–7 лет. Москва 2018</w:t>
      </w:r>
      <w:r>
        <w:rPr>
          <w:bCs/>
          <w:sz w:val="28"/>
          <w:szCs w:val="26"/>
        </w:rPr>
        <w:t>.</w:t>
      </w:r>
    </w:p>
    <w:p w:rsidR="00502F8A" w:rsidRPr="00412051" w:rsidRDefault="00502F8A" w:rsidP="00502F8A">
      <w:pPr>
        <w:pStyle w:val="Default"/>
        <w:ind w:firstLine="567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 </w:t>
      </w:r>
      <w:r w:rsidRPr="006846D0">
        <w:rPr>
          <w:bCs/>
          <w:sz w:val="28"/>
          <w:szCs w:val="26"/>
        </w:rPr>
        <w:t>«Основы безопасности детей дошкольного возраста» под редакцией Авдеевой Н.Н., Князевой Н.Л., Стѐркиной Р.Б</w:t>
      </w:r>
      <w:r>
        <w:rPr>
          <w:bCs/>
          <w:sz w:val="28"/>
          <w:szCs w:val="26"/>
        </w:rPr>
        <w:t>.</w:t>
      </w:r>
    </w:p>
    <w:p w:rsidR="00D51700" w:rsidRDefault="00D51700" w:rsidP="00D51700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</w:t>
      </w:r>
      <w:r w:rsidRPr="00D51700">
        <w:rPr>
          <w:bCs/>
          <w:color w:val="auto"/>
          <w:sz w:val="28"/>
          <w:szCs w:val="26"/>
        </w:rPr>
        <w:t xml:space="preserve"> </w:t>
      </w:r>
      <w:r>
        <w:rPr>
          <w:bCs/>
          <w:color w:val="auto"/>
          <w:sz w:val="28"/>
          <w:szCs w:val="26"/>
        </w:rPr>
        <w:t>Программа курса Ж. М. Абдрахмановой «Сан къоман хазна»,  развивающая программа для дошкольников от 4 до 7 лет, единая концепция духовно-нравственного воспитания и развития подрастающего поколения Чеченской Республики.</w:t>
      </w:r>
    </w:p>
    <w:p w:rsidR="00636AFE" w:rsidRPr="00636AFE" w:rsidRDefault="00636AFE" w:rsidP="00636AF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  <w:lang w:eastAsia="ru-RU"/>
        </w:rPr>
        <w:t>Программа по музыкальному воспитанию детей дошкольного возраста И. Каплуновой, И. Новоскольцевой «Ладушки»</w:t>
      </w:r>
      <w:r w:rsidRPr="00636AFE">
        <w:rPr>
          <w:rFonts w:ascii="Times New Roman" w:hAnsi="Times New Roman"/>
          <w:sz w:val="28"/>
          <w:szCs w:val="28"/>
        </w:rPr>
        <w:t xml:space="preserve"> </w:t>
      </w:r>
    </w:p>
    <w:p w:rsidR="00636AFE" w:rsidRPr="00636AFE" w:rsidRDefault="00636AFE" w:rsidP="00636AF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36AFE">
        <w:rPr>
          <w:rFonts w:ascii="Times New Roman" w:eastAsia="Times New Roman" w:hAnsi="Times New Roman"/>
          <w:sz w:val="28"/>
          <w:szCs w:val="28"/>
        </w:rPr>
        <w:t>Парциальная программа «Физическое развитие детей» Л.И. Пензулаева</w:t>
      </w:r>
    </w:p>
    <w:p w:rsidR="00502F8A" w:rsidRDefault="00502F8A" w:rsidP="00502F8A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lastRenderedPageBreak/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АЛЕФ, 2014. - 72с. Организованная образовательная деятельность (далее - ООД) по реализации части, формируемой участниками образовательных отношений организуется в группах 3-7 лет один раз в неделю. </w:t>
      </w:r>
    </w:p>
    <w:p w:rsidR="00502F8A" w:rsidRDefault="00502F8A" w:rsidP="00502F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</w:p>
    <w:p w:rsidR="00502F8A" w:rsidRPr="003A57C2" w:rsidRDefault="00502F8A" w:rsidP="003A57C2">
      <w:pPr>
        <w:pStyle w:val="Default"/>
        <w:tabs>
          <w:tab w:val="left" w:pos="6900"/>
        </w:tabs>
        <w:ind w:firstLine="567"/>
        <w:jc w:val="both"/>
        <w:rPr>
          <w:b/>
          <w:color w:val="auto"/>
          <w:sz w:val="28"/>
          <w:szCs w:val="28"/>
        </w:rPr>
      </w:pPr>
      <w:r w:rsidRPr="003A57C2">
        <w:rPr>
          <w:b/>
          <w:bCs/>
          <w:color w:val="auto"/>
          <w:sz w:val="28"/>
          <w:szCs w:val="28"/>
        </w:rPr>
        <w:t>Основными задачами учебного плана являются:</w:t>
      </w:r>
      <w:r w:rsidR="003A57C2" w:rsidRPr="003A57C2">
        <w:rPr>
          <w:b/>
          <w:bCs/>
          <w:color w:val="auto"/>
          <w:sz w:val="28"/>
          <w:szCs w:val="28"/>
        </w:rPr>
        <w:tab/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регулирование объема образовательной нагрузки;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реализация ФОП ДО, ФГОС ДО, ОП ДО к содержанию и организации образовательного процесса;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3A57C2" w:rsidRPr="00E5788E" w:rsidRDefault="003A57C2" w:rsidP="003A57C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788E">
        <w:rPr>
          <w:rFonts w:ascii="Times New Roman" w:eastAsia="Times New Roman" w:hAnsi="Times New Roman"/>
          <w:color w:val="000000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 учитывает условия ДОУ, интересы и особенности воспитанников, запросы родителей (не более 40%).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502F8A" w:rsidRDefault="00502F8A" w:rsidP="00502F8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</w:t>
      </w:r>
      <w:r>
        <w:rPr>
          <w:bCs/>
          <w:color w:val="auto"/>
          <w:sz w:val="28"/>
          <w:szCs w:val="28"/>
        </w:rPr>
        <w:lastRenderedPageBreak/>
        <w:t>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02F8A" w:rsidRDefault="00502F8A" w:rsidP="00502F8A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70AA2" w:rsidRDefault="00870AA2" w:rsidP="00870AA2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Новоскольцева «Ладушки». Отпечатано с готового оригинал-макета в типографии «Инфо Ол», Санкт-Петербург.</w:t>
      </w:r>
    </w:p>
    <w:p w:rsidR="00870AA2" w:rsidRDefault="00870AA2" w:rsidP="00870AA2">
      <w:pPr>
        <w:pStyle w:val="Default"/>
        <w:ind w:firstLine="567"/>
      </w:pPr>
      <w:r>
        <w:rPr>
          <w:bCs/>
          <w:color w:val="auto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</w:t>
      </w:r>
      <w:r>
        <w:rPr>
          <w:bCs/>
          <w:color w:val="auto"/>
          <w:sz w:val="28"/>
          <w:szCs w:val="28"/>
        </w:rPr>
        <w:lastRenderedPageBreak/>
        <w:t>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  <w:r>
        <w:rPr>
          <w:bCs/>
          <w:sz w:val="28"/>
          <w:szCs w:val="28"/>
        </w:rPr>
        <w:t xml:space="preserve"> </w:t>
      </w:r>
    </w:p>
    <w:p w:rsidR="00870AA2" w:rsidRDefault="00870AA2" w:rsidP="00870AA2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(в  двигательном режиме, закаливании, при формировании полезных привычек и др.).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870AA2" w:rsidRDefault="00870AA2" w:rsidP="00870AA2">
      <w:pPr>
        <w:pStyle w:val="Default"/>
        <w:ind w:firstLine="567"/>
        <w:jc w:val="both"/>
        <w:rPr>
          <w:bCs/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СанПиН                 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870AA2" w:rsidRPr="00412051" w:rsidRDefault="00870AA2" w:rsidP="00870AA2">
      <w:pPr>
        <w:pStyle w:val="Default"/>
        <w:ind w:firstLine="567"/>
        <w:jc w:val="both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В соответствии </w:t>
      </w:r>
      <w:r w:rsidRPr="00412051">
        <w:rPr>
          <w:bCs/>
          <w:sz w:val="28"/>
          <w:szCs w:val="26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>
        <w:rPr>
          <w:bCs/>
          <w:sz w:val="28"/>
          <w:szCs w:val="26"/>
        </w:rPr>
        <w:t xml:space="preserve">населения» от 27 октября 2020г. </w:t>
      </w:r>
      <w:r>
        <w:rPr>
          <w:bCs/>
          <w:color w:val="auto"/>
          <w:sz w:val="28"/>
          <w:szCs w:val="26"/>
        </w:rPr>
        <w:t xml:space="preserve">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- не более 15 минут, для детей от 4-х до 5 лет - не более 20 минут, для детей от 5 </w:t>
      </w:r>
      <w:r w:rsidR="00FF59C0">
        <w:rPr>
          <w:bCs/>
          <w:color w:val="auto"/>
          <w:sz w:val="28"/>
          <w:szCs w:val="26"/>
        </w:rPr>
        <w:t>до 6-ти лет - не более 25 минут</w:t>
      </w:r>
      <w:r>
        <w:rPr>
          <w:bCs/>
          <w:color w:val="auto"/>
          <w:sz w:val="28"/>
          <w:szCs w:val="26"/>
        </w:rPr>
        <w:t xml:space="preserve"> для детей от 6 до 7-ти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870AA2" w:rsidRDefault="00870AA2" w:rsidP="00870AA2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870AA2" w:rsidRDefault="00870AA2" w:rsidP="00870AA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t xml:space="preserve"> </w:t>
      </w:r>
    </w:p>
    <w:p w:rsidR="00870AA2" w:rsidRDefault="00870AA2" w:rsidP="00870AA2">
      <w:pPr>
        <w:pStyle w:val="Default"/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870AA2" w:rsidRDefault="00870AA2" w:rsidP="00870AA2">
      <w:pPr>
        <w:jc w:val="both"/>
        <w:rPr>
          <w:rFonts w:ascii="Times New Roman" w:hAnsi="Times New Roman"/>
          <w:sz w:val="24"/>
          <w:szCs w:val="24"/>
        </w:rPr>
      </w:pPr>
    </w:p>
    <w:p w:rsidR="00EA4A03" w:rsidRDefault="0047631D" w:rsidP="0047631D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</w:t>
      </w:r>
      <w:r w:rsidR="00EA4A03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EA4A03" w:rsidRDefault="0028091F" w:rsidP="002809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>Звездочка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="00870AA2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FF59C0">
        <w:rPr>
          <w:rFonts w:ascii="Times New Roman" w:hAnsi="Times New Roman"/>
          <w:b/>
          <w:sz w:val="28"/>
          <w:szCs w:val="28"/>
          <w:lang w:eastAsia="ru-RU"/>
        </w:rPr>
        <w:t>Бердыкель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117368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412051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117368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96"/>
        <w:gridCol w:w="2248"/>
        <w:gridCol w:w="1715"/>
        <w:gridCol w:w="992"/>
        <w:gridCol w:w="992"/>
        <w:gridCol w:w="855"/>
        <w:gridCol w:w="858"/>
      </w:tblGrid>
      <w:tr w:rsidR="00412051" w:rsidTr="00074347">
        <w:trPr>
          <w:trHeight w:val="423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412051" w:rsidTr="00074347">
        <w:trPr>
          <w:trHeight w:val="306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6-7</w:t>
            </w:r>
          </w:p>
        </w:tc>
      </w:tr>
      <w:tr w:rsidR="00412051" w:rsidTr="00074347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412051" w:rsidTr="00074347">
        <w:trPr>
          <w:trHeight w:val="636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412051" w:rsidRPr="0028091F" w:rsidRDefault="00412051" w:rsidP="00295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14</w:t>
            </w:r>
          </w:p>
        </w:tc>
      </w:tr>
      <w:tr w:rsidR="00412051" w:rsidTr="00074347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412051" w:rsidTr="00074347">
        <w:trPr>
          <w:trHeight w:val="46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412051" w:rsidTr="00074347">
        <w:trPr>
          <w:trHeight w:val="615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Pr="0028091F" w:rsidRDefault="00412051" w:rsidP="0029526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648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441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306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46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412051" w:rsidTr="00074347">
        <w:trPr>
          <w:trHeight w:val="231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412051" w:rsidTr="00074347">
        <w:trPr>
          <w:trHeight w:val="64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412051" w:rsidTr="00074347">
        <w:trPr>
          <w:trHeight w:val="389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051" w:rsidRDefault="00412051" w:rsidP="00295266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76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412051" w:rsidTr="00295266">
        <w:trPr>
          <w:trHeight w:val="411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412051" w:rsidTr="00074347">
        <w:trPr>
          <w:trHeight w:val="1125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Программа по музыкальному воспитанию детей дошкольного возраста И. Каплунова, И. Новоскольцева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412051" w:rsidP="00295266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412051" w:rsidP="0029526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412051" w:rsidTr="00074347">
        <w:trPr>
          <w:trHeight w:val="610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Default="00412051" w:rsidP="002952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</w:t>
            </w:r>
            <w:r w:rsidR="005D3AF4" w:rsidRPr="005D3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AF4">
              <w:rPr>
                <w:rFonts w:ascii="Times New Roman" w:hAnsi="Times New Roman"/>
                <w:sz w:val="24"/>
                <w:szCs w:val="24"/>
              </w:rPr>
              <w:t>Масаевой</w:t>
            </w:r>
            <w:r w:rsidR="005D3AF4" w:rsidRPr="005D3AF4">
              <w:rPr>
                <w:rFonts w:ascii="Times New Roman" w:hAnsi="Times New Roman"/>
                <w:sz w:val="24"/>
                <w:szCs w:val="24"/>
              </w:rPr>
              <w:t xml:space="preserve"> З.В.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/развивающая программа для дошкольников от 3 до 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D84DAD" w:rsidP="0029526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669BE">
              <w:rPr>
                <w:rFonts w:ascii="Times New Roman" w:hAnsi="Times New Roman"/>
              </w:rPr>
              <w:t>/</w:t>
            </w:r>
            <w:r w:rsidR="00CD7CA7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1669BE" w:rsidP="0029526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,4/24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1" w:rsidRPr="0028091F" w:rsidRDefault="001669BE" w:rsidP="0029526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,4/24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1" w:rsidRPr="0028091F" w:rsidRDefault="001669BE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CD7CA7">
              <w:rPr>
                <w:rFonts w:ascii="Times New Roman" w:hAnsi="Times New Roman"/>
                <w:color w:val="000000"/>
                <w:lang w:eastAsia="ru-RU"/>
              </w:rPr>
              <w:t>,4</w:t>
            </w:r>
            <w:r w:rsidR="003C14E8">
              <w:rPr>
                <w:rFonts w:ascii="Times New Roman" w:hAnsi="Times New Roman"/>
                <w:color w:val="000000"/>
                <w:lang w:eastAsia="ru-RU"/>
              </w:rPr>
              <w:t>/24</w:t>
            </w:r>
          </w:p>
        </w:tc>
      </w:tr>
      <w:tr w:rsidR="00975952" w:rsidTr="00074347">
        <w:trPr>
          <w:trHeight w:val="732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Default="00975952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«Сан къоман хазна»</w:t>
            </w:r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B6CE3">
              <w:rPr>
                <w:rFonts w:ascii="Times New Roman" w:eastAsia="Times New Roman" w:hAnsi="Times New Roman"/>
                <w:sz w:val="24"/>
                <w:szCs w:val="24"/>
              </w:rPr>
              <w:t>Абдрахмановой</w:t>
            </w:r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Ж.М., Джунаидов</w:t>
            </w:r>
            <w:r w:rsidR="008B6CE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8B6CE3" w:rsidRPr="008B6CE3">
              <w:rPr>
                <w:rFonts w:ascii="Times New Roman" w:eastAsia="Times New Roman" w:hAnsi="Times New Roman"/>
                <w:sz w:val="24"/>
                <w:szCs w:val="24"/>
              </w:rPr>
              <w:t xml:space="preserve"> С.С</w:t>
            </w:r>
            <w:r w:rsidR="008B6CE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/развивающая программа для дошкольников от 4 до 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975952" w:rsidP="0029526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52" w:rsidRPr="0028091F" w:rsidRDefault="00C96092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2/12</w:t>
            </w:r>
          </w:p>
        </w:tc>
      </w:tr>
      <w:tr w:rsidR="00295266" w:rsidTr="00074347">
        <w:trPr>
          <w:trHeight w:val="600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66" w:rsidRDefault="00295266" w:rsidP="0029526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детей 5–7 лет.  Москва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1/9</w:t>
            </w: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266" w:rsidRDefault="00295266" w:rsidP="00295266">
            <w:pPr>
              <w:spacing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295266" w:rsidRPr="0028091F" w:rsidRDefault="00295266" w:rsidP="00295266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95266" w:rsidTr="00074347">
        <w:trPr>
          <w:trHeight w:val="229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66" w:rsidRPr="00412051" w:rsidRDefault="00295266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29" w:rsidRDefault="00D80F29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95266" w:rsidRDefault="00295266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 течение дня во время режимных моментов</w:t>
            </w:r>
          </w:p>
        </w:tc>
      </w:tr>
      <w:tr w:rsidR="006846D0" w:rsidTr="00074347">
        <w:trPr>
          <w:trHeight w:val="844"/>
        </w:trPr>
        <w:tc>
          <w:tcPr>
            <w:tcW w:w="6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Pr="006846D0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«Основы безопасности детей дошкольного возраста» под редакцией Авдеевой Н.Н., Князевой Н.Л., Стѐркиной Р.Б.</w:t>
            </w:r>
          </w:p>
          <w:p w:rsidR="006846D0" w:rsidRPr="00412051" w:rsidRDefault="006846D0" w:rsidP="002952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D0" w:rsidRDefault="006846D0" w:rsidP="0029526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A4A03" w:rsidRDefault="00EA4A03" w:rsidP="001B3CD9">
      <w:pPr>
        <w:spacing w:after="0"/>
        <w:rPr>
          <w:rFonts w:ascii="Times New Roman" w:hAnsi="Times New Roman"/>
          <w:sz w:val="28"/>
          <w:szCs w:val="28"/>
        </w:rPr>
      </w:pPr>
    </w:p>
    <w:sectPr w:rsidR="00EA4A03" w:rsidSect="00FF59C0">
      <w:headerReference w:type="default" r:id="rId7"/>
      <w:pgSz w:w="11906" w:h="16838"/>
      <w:pgMar w:top="426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B5" w:rsidRDefault="00C61CB5" w:rsidP="00F561C9">
      <w:pPr>
        <w:spacing w:after="0" w:line="240" w:lineRule="auto"/>
      </w:pPr>
      <w:r>
        <w:separator/>
      </w:r>
    </w:p>
  </w:endnote>
  <w:endnote w:type="continuationSeparator" w:id="1">
    <w:p w:rsidR="00C61CB5" w:rsidRDefault="00C61CB5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B5" w:rsidRDefault="00C61CB5" w:rsidP="00F561C9">
      <w:pPr>
        <w:spacing w:after="0" w:line="240" w:lineRule="auto"/>
      </w:pPr>
      <w:r>
        <w:separator/>
      </w:r>
    </w:p>
  </w:footnote>
  <w:footnote w:type="continuationSeparator" w:id="1">
    <w:p w:rsidR="00C61CB5" w:rsidRDefault="00C61CB5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90820"/>
      <w:docPartObj>
        <w:docPartGallery w:val="Page Numbers (Top of Page)"/>
        <w:docPartUnique/>
      </w:docPartObj>
    </w:sdtPr>
    <w:sdtContent>
      <w:p w:rsidR="00F561C9" w:rsidRDefault="004100FF">
        <w:pPr>
          <w:pStyle w:val="a3"/>
          <w:jc w:val="center"/>
        </w:pPr>
        <w:r>
          <w:fldChar w:fldCharType="begin"/>
        </w:r>
        <w:r w:rsidR="00F561C9">
          <w:instrText>PAGE   \* MERGEFORMAT</w:instrText>
        </w:r>
        <w:r>
          <w:fldChar w:fldCharType="separate"/>
        </w:r>
        <w:r w:rsidR="00762F46">
          <w:rPr>
            <w:noProof/>
          </w:rPr>
          <w:t>7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76E"/>
    <w:rsid w:val="00030DB3"/>
    <w:rsid w:val="00074347"/>
    <w:rsid w:val="00085682"/>
    <w:rsid w:val="00086196"/>
    <w:rsid w:val="000A15D7"/>
    <w:rsid w:val="000B35ED"/>
    <w:rsid w:val="00117368"/>
    <w:rsid w:val="00163BEC"/>
    <w:rsid w:val="001669BE"/>
    <w:rsid w:val="001A26BB"/>
    <w:rsid w:val="001B3CD9"/>
    <w:rsid w:val="001C55A9"/>
    <w:rsid w:val="002448A5"/>
    <w:rsid w:val="0028091F"/>
    <w:rsid w:val="00295266"/>
    <w:rsid w:val="002C5875"/>
    <w:rsid w:val="0037751F"/>
    <w:rsid w:val="003A57C2"/>
    <w:rsid w:val="003B247E"/>
    <w:rsid w:val="003C14E8"/>
    <w:rsid w:val="003F0CCA"/>
    <w:rsid w:val="004100FF"/>
    <w:rsid w:val="00412051"/>
    <w:rsid w:val="0044376E"/>
    <w:rsid w:val="00460304"/>
    <w:rsid w:val="0047631D"/>
    <w:rsid w:val="00494211"/>
    <w:rsid w:val="00502F8A"/>
    <w:rsid w:val="0051581F"/>
    <w:rsid w:val="005D3AF4"/>
    <w:rsid w:val="00634E68"/>
    <w:rsid w:val="00636AFE"/>
    <w:rsid w:val="00675724"/>
    <w:rsid w:val="006800D2"/>
    <w:rsid w:val="006846D0"/>
    <w:rsid w:val="006868C6"/>
    <w:rsid w:val="00762F46"/>
    <w:rsid w:val="00785ACD"/>
    <w:rsid w:val="00795BFA"/>
    <w:rsid w:val="007C788D"/>
    <w:rsid w:val="00834B34"/>
    <w:rsid w:val="00870AA2"/>
    <w:rsid w:val="008B6CE3"/>
    <w:rsid w:val="00975952"/>
    <w:rsid w:val="00B326DA"/>
    <w:rsid w:val="00B3285D"/>
    <w:rsid w:val="00B74BE5"/>
    <w:rsid w:val="00BE5630"/>
    <w:rsid w:val="00C36973"/>
    <w:rsid w:val="00C61CB5"/>
    <w:rsid w:val="00C96092"/>
    <w:rsid w:val="00CD7CA7"/>
    <w:rsid w:val="00D51700"/>
    <w:rsid w:val="00D57C7A"/>
    <w:rsid w:val="00D80F29"/>
    <w:rsid w:val="00D84DAD"/>
    <w:rsid w:val="00D870F9"/>
    <w:rsid w:val="00D96E79"/>
    <w:rsid w:val="00DB743D"/>
    <w:rsid w:val="00E07446"/>
    <w:rsid w:val="00E11DDC"/>
    <w:rsid w:val="00E4035B"/>
    <w:rsid w:val="00E5788E"/>
    <w:rsid w:val="00EA1004"/>
    <w:rsid w:val="00EA4A03"/>
    <w:rsid w:val="00F561C9"/>
    <w:rsid w:val="00FD06F8"/>
    <w:rsid w:val="00FD47B8"/>
    <w:rsid w:val="00FF471D"/>
    <w:rsid w:val="00FF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9">
    <w:name w:val="Table Grid"/>
    <w:basedOn w:val="a1"/>
    <w:uiPriority w:val="59"/>
    <w:rsid w:val="00FF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1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74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517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56E2-0508-480A-9847-128F68BB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51</cp:revision>
  <cp:lastPrinted>2023-09-27T08:06:00Z</cp:lastPrinted>
  <dcterms:created xsi:type="dcterms:W3CDTF">2021-10-25T08:28:00Z</dcterms:created>
  <dcterms:modified xsi:type="dcterms:W3CDTF">2024-06-19T11:07:00Z</dcterms:modified>
</cp:coreProperties>
</file>