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353" w:rsidRPr="00BA1572" w:rsidRDefault="00BA1572">
      <w:pPr>
        <w:rPr>
          <w:rFonts w:ascii="Times New Roman" w:hAnsi="Times New Roman" w:cs="Times New Roman"/>
          <w:sz w:val="52"/>
        </w:rPr>
      </w:pPr>
      <w:r w:rsidRPr="00BA1572">
        <w:rPr>
          <w:rFonts w:ascii="Times New Roman" w:hAnsi="Times New Roman" w:cs="Times New Roman"/>
          <w:sz w:val="52"/>
        </w:rPr>
        <w:t>Платных услуг нет</w:t>
      </w:r>
    </w:p>
    <w:sectPr w:rsidR="002C7353" w:rsidRPr="00BA1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grammar="clean"/>
  <w:defaultTabStop w:val="708"/>
  <w:characterSpacingControl w:val="doNotCompress"/>
  <w:compat>
    <w:useFELayout/>
  </w:compat>
  <w:rsids>
    <w:rsidRoot w:val="00BA1572"/>
    <w:rsid w:val="002C7353"/>
    <w:rsid w:val="00BA1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Company>Microsoft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2026-09-29T11:01:00Z</dcterms:created>
  <dcterms:modified xsi:type="dcterms:W3CDTF">2026-09-29T11:02:00Z</dcterms:modified>
</cp:coreProperties>
</file>