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C2D" w:rsidRDefault="00290C2D" w:rsidP="00290C2D">
      <w:pPr>
        <w:rPr>
          <w:rFonts w:ascii="Montserrat" w:hAnsi="Montserrat"/>
          <w:color w:val="273350"/>
          <w:sz w:val="30"/>
          <w:szCs w:val="30"/>
        </w:rPr>
      </w:pPr>
    </w:p>
    <w:p w:rsidR="00290C2D" w:rsidRPr="00290C2D" w:rsidRDefault="00290C2D" w:rsidP="00290C2D">
      <w:pPr>
        <w:pStyle w:val="a3"/>
        <w:rPr>
          <w:color w:val="273350"/>
          <w:sz w:val="28"/>
          <w:szCs w:val="28"/>
        </w:rPr>
      </w:pPr>
      <w:r w:rsidRPr="00290C2D">
        <w:rPr>
          <w:rStyle w:val="a4"/>
          <w:color w:val="000000"/>
          <w:sz w:val="28"/>
          <w:szCs w:val="28"/>
        </w:rPr>
        <w:t>Пищеблок</w:t>
      </w:r>
    </w:p>
    <w:p w:rsidR="00290C2D" w:rsidRPr="00290C2D" w:rsidRDefault="00290C2D" w:rsidP="00290C2D">
      <w:pPr>
        <w:pStyle w:val="a3"/>
        <w:rPr>
          <w:color w:val="273350"/>
          <w:sz w:val="28"/>
          <w:szCs w:val="28"/>
        </w:rPr>
      </w:pPr>
      <w:r w:rsidRPr="00290C2D">
        <w:rPr>
          <w:color w:val="273350"/>
          <w:sz w:val="28"/>
          <w:szCs w:val="28"/>
        </w:rPr>
        <w:t>Назначение: Обеспечение полноценным сбалансированным питанием детей во время пребывания в ДОУ </w:t>
      </w:r>
    </w:p>
    <w:p w:rsidR="00D27BAA" w:rsidRPr="00290C2D" w:rsidRDefault="00290C2D" w:rsidP="00290C2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90C2D">
        <w:rPr>
          <w:rFonts w:ascii="Times New Roman" w:hAnsi="Times New Roman" w:cs="Times New Roman"/>
          <w:color w:val="273350"/>
          <w:sz w:val="28"/>
          <w:szCs w:val="28"/>
        </w:rPr>
        <w:t xml:space="preserve">Плита электрическая, столы металлические, мойки, раковины, холодильники, морозильники, столик на колесах, стеллажи металлические, мясорубка, </w:t>
      </w:r>
      <w:proofErr w:type="spellStart"/>
      <w:r w:rsidRPr="00290C2D">
        <w:rPr>
          <w:rFonts w:ascii="Times New Roman" w:hAnsi="Times New Roman" w:cs="Times New Roman"/>
          <w:color w:val="273350"/>
          <w:sz w:val="28"/>
          <w:szCs w:val="28"/>
        </w:rPr>
        <w:t>ломтирезка</w:t>
      </w:r>
      <w:proofErr w:type="spellEnd"/>
      <w:r w:rsidRPr="00290C2D">
        <w:rPr>
          <w:rFonts w:ascii="Times New Roman" w:hAnsi="Times New Roman" w:cs="Times New Roman"/>
          <w:color w:val="273350"/>
          <w:sz w:val="28"/>
          <w:szCs w:val="28"/>
        </w:rPr>
        <w:t>, соковыжималка</w:t>
      </w:r>
      <w:proofErr w:type="gramEnd"/>
    </w:p>
    <w:sectPr w:rsidR="00D27BAA" w:rsidRPr="00290C2D" w:rsidSect="00CC5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E716E"/>
    <w:rsid w:val="000E716E"/>
    <w:rsid w:val="00290C2D"/>
    <w:rsid w:val="00CC5AF8"/>
    <w:rsid w:val="00D27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90C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>Microsoft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2026-10-07T08:49:00Z</dcterms:created>
  <dcterms:modified xsi:type="dcterms:W3CDTF">2026-10-07T08:52:00Z</dcterms:modified>
</cp:coreProperties>
</file>